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2" w:rsidRDefault="006B3772" w:rsidP="006B3772">
      <w:pPr>
        <w:jc w:val="center"/>
      </w:pPr>
      <w:r>
        <w:t xml:space="preserve">Protocollo d’intesa tra Zero Waste </w:t>
      </w:r>
      <w:proofErr w:type="spellStart"/>
      <w:r>
        <w:t>Italy</w:t>
      </w:r>
      <w:proofErr w:type="spellEnd"/>
      <w:r>
        <w:t xml:space="preserve"> e la/il candidata/o …………………………………</w:t>
      </w:r>
    </w:p>
    <w:p w:rsidR="006B3772" w:rsidRDefault="006B3772" w:rsidP="006B3772">
      <w:pPr>
        <w:jc w:val="both"/>
      </w:pPr>
    </w:p>
    <w:p w:rsidR="006B3772" w:rsidRDefault="006B3772" w:rsidP="006B3772">
      <w:pPr>
        <w:jc w:val="both"/>
      </w:pPr>
    </w:p>
    <w:p w:rsidR="006B3772" w:rsidRDefault="006B3772" w:rsidP="006B3772">
      <w:pPr>
        <w:jc w:val="both"/>
      </w:pPr>
      <w:r>
        <w:t>La/</w:t>
      </w:r>
      <w:r w:rsidR="00C440CC" w:rsidRPr="00C440CC">
        <w:t>Il sottoscritt</w:t>
      </w:r>
      <w:r>
        <w:t>a/</w:t>
      </w:r>
      <w:r w:rsidR="00C440CC" w:rsidRPr="00C440CC">
        <w:t xml:space="preserve">o </w:t>
      </w:r>
      <w:r>
        <w:t>…………….</w:t>
      </w:r>
      <w:r w:rsidRPr="00C440CC">
        <w:t>...</w:t>
      </w:r>
      <w:r>
        <w:t>..............</w:t>
      </w:r>
      <w:r w:rsidR="00DB5892">
        <w:t>...........</w:t>
      </w:r>
      <w:r>
        <w:t xml:space="preserve"> </w:t>
      </w:r>
      <w:r>
        <w:t>candidata/o</w:t>
      </w:r>
      <w:r w:rsidR="00C440CC">
        <w:t xml:space="preserve"> </w:t>
      </w:r>
      <w:r>
        <w:t>n</w:t>
      </w:r>
      <w:r w:rsidR="00C440CC" w:rsidRPr="00C440CC">
        <w:t xml:space="preserve">el collegio </w:t>
      </w:r>
      <w:r w:rsidR="00C440CC">
        <w:t>………………………………</w:t>
      </w:r>
      <w:r>
        <w:t>……………………….</w:t>
      </w:r>
    </w:p>
    <w:p w:rsidR="006B3772" w:rsidRDefault="006B3772" w:rsidP="006B3772">
      <w:pPr>
        <w:jc w:val="both"/>
      </w:pPr>
    </w:p>
    <w:p w:rsidR="00DB5892" w:rsidRDefault="00DB5892" w:rsidP="006B3772">
      <w:pPr>
        <w:jc w:val="center"/>
      </w:pPr>
      <w:r>
        <w:t>SI</w:t>
      </w:r>
      <w:r w:rsidR="00C440CC" w:rsidRPr="00C440CC">
        <w:t xml:space="preserve"> IMPEGNA A SOSTENERE E PROMUOVERE </w:t>
      </w:r>
    </w:p>
    <w:p w:rsidR="006B3772" w:rsidRDefault="00DB5892" w:rsidP="006B3772">
      <w:pPr>
        <w:jc w:val="center"/>
      </w:pPr>
      <w:r>
        <w:t>la Strategia Rifiuti-</w:t>
      </w:r>
      <w:r w:rsidR="00C440CC" w:rsidRPr="00C440CC">
        <w:t>Zero</w:t>
      </w:r>
    </w:p>
    <w:p w:rsidR="006B3772" w:rsidRDefault="006B3772" w:rsidP="006B3772">
      <w:pPr>
        <w:jc w:val="center"/>
      </w:pPr>
    </w:p>
    <w:p w:rsidR="00DB5892" w:rsidRDefault="00C440CC" w:rsidP="006B3772">
      <w:pPr>
        <w:jc w:val="both"/>
      </w:pPr>
      <w:r w:rsidRPr="00C440CC">
        <w:t>attraverso l'approvazione di provvedimenti che favoriscano</w:t>
      </w:r>
      <w:r>
        <w:t>,</w:t>
      </w:r>
      <w:r w:rsidRPr="00C440CC">
        <w:t xml:space="preserve"> sia sul piano normativo che su quello finanziario</w:t>
      </w:r>
      <w:r w:rsidR="00DB5892">
        <w:t xml:space="preserve">, </w:t>
      </w:r>
      <w:r w:rsidRPr="00C440CC">
        <w:t xml:space="preserve">le </w:t>
      </w:r>
      <w:r w:rsidR="00DB5892">
        <w:t>iniziative</w:t>
      </w:r>
      <w:r w:rsidRPr="00C440CC">
        <w:t xml:space="preserve"> </w:t>
      </w:r>
    </w:p>
    <w:p w:rsidR="00DB5892" w:rsidRDefault="00C440CC" w:rsidP="00DB5892">
      <w:pPr>
        <w:pStyle w:val="Paragrafoelenco"/>
        <w:numPr>
          <w:ilvl w:val="0"/>
          <w:numId w:val="1"/>
        </w:numPr>
        <w:jc w:val="both"/>
      </w:pPr>
      <w:r w:rsidRPr="00C440CC">
        <w:t>di riduzione, riparazion</w:t>
      </w:r>
      <w:r>
        <w:t xml:space="preserve">e e riutilizzo, </w:t>
      </w:r>
      <w:r w:rsidR="00DB5892">
        <w:t xml:space="preserve">anche al fine di </w:t>
      </w:r>
      <w:r w:rsidR="00DB5892" w:rsidRPr="00E40B7E">
        <w:rPr>
          <w:u w:val="single"/>
        </w:rPr>
        <w:t>creare posti di lavoro e sviluppare nuovi distretti produttivi locali</w:t>
      </w:r>
      <w:r w:rsidR="00DB5892">
        <w:t>;</w:t>
      </w:r>
    </w:p>
    <w:p w:rsidR="00DB5892" w:rsidRDefault="00C440CC" w:rsidP="00DB5892">
      <w:pPr>
        <w:pStyle w:val="Paragrafoelenco"/>
        <w:numPr>
          <w:ilvl w:val="0"/>
          <w:numId w:val="1"/>
        </w:numPr>
        <w:jc w:val="both"/>
      </w:pPr>
      <w:r>
        <w:t>di promozione delle</w:t>
      </w:r>
      <w:r w:rsidRPr="00C440CC">
        <w:t xml:space="preserve"> raccolte differenziate soprattutto in modalità porta a porta</w:t>
      </w:r>
      <w:r>
        <w:t>,</w:t>
      </w:r>
      <w:r w:rsidRPr="00C440CC">
        <w:t xml:space="preserve"> in quanto garantiscono il recupero di materiali merceologicamente puliti</w:t>
      </w:r>
      <w:r>
        <w:t xml:space="preserve"> e favoriscono </w:t>
      </w:r>
      <w:r w:rsidRPr="00E40B7E">
        <w:rPr>
          <w:u w:val="single"/>
        </w:rPr>
        <w:t>una diminuzione della tariffa per famiglie e imprese</w:t>
      </w:r>
      <w:r w:rsidR="00DB5892">
        <w:t>;</w:t>
      </w:r>
    </w:p>
    <w:p w:rsidR="00C440CC" w:rsidRPr="00C440CC" w:rsidRDefault="00C440CC" w:rsidP="006B3772">
      <w:pPr>
        <w:pStyle w:val="Paragrafoelenco"/>
        <w:numPr>
          <w:ilvl w:val="0"/>
          <w:numId w:val="1"/>
        </w:numPr>
        <w:jc w:val="both"/>
      </w:pPr>
      <w:r w:rsidRPr="00C440CC">
        <w:t>di trattamento della frazione residua attraverso modalità a freddo</w:t>
      </w:r>
      <w:r>
        <w:t>,</w:t>
      </w:r>
      <w:r w:rsidRPr="00C440CC">
        <w:t xml:space="preserve"> in grado di sottrarre dalla discarica almeno </w:t>
      </w:r>
      <w:r w:rsidR="00DB5892">
        <w:t>la metà dei flussi in ingresso,</w:t>
      </w:r>
      <w:r w:rsidRPr="00C440CC">
        <w:t xml:space="preserve"> anche al fine di </w:t>
      </w:r>
      <w:r w:rsidRPr="00E40B7E">
        <w:rPr>
          <w:u w:val="single"/>
        </w:rPr>
        <w:t>evitare la costruzione di nuovi inceneritori e/o di impianti di trattamento termico</w:t>
      </w:r>
      <w:r w:rsidR="00DB5892">
        <w:t>, costosi, inquinanti e font</w:t>
      </w:r>
      <w:r w:rsidR="00E40B7E">
        <w:t xml:space="preserve">i </w:t>
      </w:r>
      <w:r w:rsidR="00DB5892">
        <w:t>di gas climalteranti come la CO2,</w:t>
      </w:r>
      <w:r w:rsidR="00E40B7E">
        <w:t xml:space="preserve"> prevedendo</w:t>
      </w:r>
      <w:r w:rsidRPr="00C440CC">
        <w:t xml:space="preserve"> anche la graduale dismissione degli im</w:t>
      </w:r>
      <w:r w:rsidR="00A51BC0">
        <w:t>pianti obsoleti esistenti</w:t>
      </w:r>
      <w:r w:rsidR="00DB5892">
        <w:t>,</w:t>
      </w:r>
      <w:r w:rsidR="00A51BC0">
        <w:t xml:space="preserve"> nonché</w:t>
      </w:r>
      <w:r w:rsidRPr="00C440CC">
        <w:t xml:space="preserve"> </w:t>
      </w:r>
      <w:r w:rsidR="00E40B7E">
        <w:t xml:space="preserve">evitando l’apertura </w:t>
      </w:r>
      <w:r w:rsidRPr="00C440CC">
        <w:t>di nuove discariche.</w:t>
      </w:r>
    </w:p>
    <w:p w:rsidR="006B3772" w:rsidRDefault="006B3772" w:rsidP="006B3772">
      <w:pPr>
        <w:jc w:val="both"/>
      </w:pPr>
      <w:r>
        <w:t>La/</w:t>
      </w:r>
      <w:r w:rsidR="00C440CC" w:rsidRPr="00C440CC">
        <w:t xml:space="preserve">Il </w:t>
      </w:r>
      <w:r w:rsidR="00A51BC0">
        <w:t>sottoscritt</w:t>
      </w:r>
      <w:r>
        <w:t>a/</w:t>
      </w:r>
      <w:r w:rsidR="00A51BC0">
        <w:t>o si impegna altresì</w:t>
      </w:r>
      <w:r w:rsidR="00C440CC" w:rsidRPr="00C440CC">
        <w:t xml:space="preserve"> a promuovere la riduzione degli imballaggi e dei prodotti in plastica monouso</w:t>
      </w:r>
      <w:r w:rsidR="00DB5892">
        <w:t>,</w:t>
      </w:r>
      <w:r w:rsidR="00C440CC" w:rsidRPr="00C440CC">
        <w:t xml:space="preserve"> attraverso modalità di introduzione del "vuot</w:t>
      </w:r>
      <w:r w:rsidR="00A51BC0">
        <w:t xml:space="preserve">o a rendere" e attraverso una </w:t>
      </w:r>
      <w:r w:rsidR="00C440CC" w:rsidRPr="00C440CC">
        <w:t>riprogettazione che allunghi il ciclo di vita dei prodotti</w:t>
      </w:r>
      <w:r w:rsidR="00E40B7E">
        <w:t xml:space="preserve"> e/</w:t>
      </w:r>
      <w:r w:rsidR="00C440CC" w:rsidRPr="00C440CC">
        <w:t xml:space="preserve">o </w:t>
      </w:r>
      <w:r w:rsidR="00E40B7E">
        <w:t xml:space="preserve">ne favorisca </w:t>
      </w:r>
      <w:r w:rsidR="00C440CC" w:rsidRPr="00C440CC">
        <w:t xml:space="preserve">la riciclabilità o </w:t>
      </w:r>
      <w:proofErr w:type="spellStart"/>
      <w:r w:rsidR="00C440CC" w:rsidRPr="00C440CC">
        <w:t>compostabilità</w:t>
      </w:r>
      <w:proofErr w:type="spellEnd"/>
      <w:r w:rsidR="00C440CC" w:rsidRPr="00C440CC">
        <w:t xml:space="preserve">. </w:t>
      </w:r>
    </w:p>
    <w:p w:rsidR="00C440CC" w:rsidRPr="00C440CC" w:rsidRDefault="00C440CC" w:rsidP="006B3772">
      <w:pPr>
        <w:jc w:val="both"/>
      </w:pPr>
      <w:r w:rsidRPr="00C440CC">
        <w:t>In questo senso</w:t>
      </w:r>
      <w:r w:rsidR="006B3772">
        <w:t>,</w:t>
      </w:r>
      <w:r w:rsidRPr="00C440CC">
        <w:t xml:space="preserve"> </w:t>
      </w:r>
      <w:r w:rsidR="006B3772">
        <w:t>la/</w:t>
      </w:r>
      <w:r w:rsidRPr="00C440CC">
        <w:t>il sottoscritt</w:t>
      </w:r>
      <w:r w:rsidR="006B3772">
        <w:t>a/</w:t>
      </w:r>
      <w:r w:rsidRPr="00C440CC">
        <w:t xml:space="preserve">o si impegna a collaborare con i circa 330 comuni </w:t>
      </w:r>
      <w:r w:rsidR="00A51BC0">
        <w:t>italiani (</w:t>
      </w:r>
      <w:r w:rsidR="006B3772">
        <w:t xml:space="preserve">oltre </w:t>
      </w:r>
      <w:r w:rsidR="00A51BC0">
        <w:t xml:space="preserve">7.200.000 di abitanti) </w:t>
      </w:r>
      <w:r w:rsidRPr="00C440CC">
        <w:t>che da tempo hanno approvato il "protocollo rifiuti zero"</w:t>
      </w:r>
      <w:r w:rsidR="006B3772">
        <w:t>,</w:t>
      </w:r>
      <w:r w:rsidRPr="00C440CC">
        <w:t xml:space="preserve"> anche favorendo l'attuazione e</w:t>
      </w:r>
      <w:r w:rsidR="006B3772">
        <w:t xml:space="preserve"> lo sviluppo del "green </w:t>
      </w:r>
      <w:proofErr w:type="spellStart"/>
      <w:r w:rsidR="006B3772">
        <w:t>procure</w:t>
      </w:r>
      <w:r w:rsidRPr="00C440CC">
        <w:t>ment</w:t>
      </w:r>
      <w:proofErr w:type="spellEnd"/>
      <w:r w:rsidRPr="00C440CC">
        <w:t>" e degli acquisti verdi</w:t>
      </w:r>
      <w:r w:rsidR="006B3772">
        <w:t>,</w:t>
      </w:r>
      <w:r w:rsidRPr="00C440CC">
        <w:t xml:space="preserve"> in grado d</w:t>
      </w:r>
      <w:r w:rsidR="006B3772">
        <w:t>i fornire sempre maggiori spazi</w:t>
      </w:r>
      <w:r w:rsidRPr="00C440CC">
        <w:t xml:space="preserve"> </w:t>
      </w:r>
      <w:r w:rsidR="006B3772">
        <w:t xml:space="preserve">di mercato </w:t>
      </w:r>
      <w:r w:rsidRPr="00C440CC">
        <w:t>a prodotti innovativi e sostenibili. </w:t>
      </w:r>
    </w:p>
    <w:p w:rsidR="006B3772" w:rsidRDefault="00C440CC" w:rsidP="006B3772">
      <w:pPr>
        <w:jc w:val="both"/>
      </w:pPr>
      <w:r w:rsidRPr="00C440CC">
        <w:t>Quali ulteriori impegni</w:t>
      </w:r>
      <w:r w:rsidR="006B3772">
        <w:t>,</w:t>
      </w:r>
      <w:r w:rsidRPr="00C440CC">
        <w:t xml:space="preserve"> tra l'altro volti a favorir</w:t>
      </w:r>
      <w:r w:rsidR="006B3772">
        <w:t>e l'applicazione concreta dell'economia c</w:t>
      </w:r>
      <w:r w:rsidRPr="00C440CC">
        <w:t>ircolare</w:t>
      </w:r>
      <w:r w:rsidR="006B3772">
        <w:t>,</w:t>
      </w:r>
      <w:r w:rsidRPr="00C440CC">
        <w:t xml:space="preserve"> </w:t>
      </w:r>
      <w:r w:rsidR="006B3772">
        <w:t>la/</w:t>
      </w:r>
      <w:r w:rsidRPr="00C440CC">
        <w:t>il sottoscritt</w:t>
      </w:r>
      <w:r w:rsidR="006B3772">
        <w:t>a/</w:t>
      </w:r>
      <w:r w:rsidRPr="00C440CC">
        <w:t>o si impegna a promuovere inizi</w:t>
      </w:r>
      <w:r w:rsidR="006B3772">
        <w:t>ative concrete a sostegno dell’approvazione dei d</w:t>
      </w:r>
      <w:r w:rsidRPr="00C440CC">
        <w:t>ecreti attuativi in grado di permettere</w:t>
      </w:r>
      <w:r w:rsidR="006B3772">
        <w:t>, anche su scala industriale, le operazioni di preparazione a</w:t>
      </w:r>
      <w:r w:rsidRPr="00C440CC">
        <w:t xml:space="preserve">l riutilizzo di beni e prodotti usati. </w:t>
      </w:r>
    </w:p>
    <w:p w:rsidR="00C440CC" w:rsidRPr="00C440CC" w:rsidRDefault="00C440CC" w:rsidP="006B3772">
      <w:pPr>
        <w:jc w:val="both"/>
      </w:pPr>
      <w:r w:rsidRPr="00C440CC">
        <w:t>Infine</w:t>
      </w:r>
      <w:r w:rsidR="006B3772">
        <w:t>,</w:t>
      </w:r>
      <w:r w:rsidRPr="00C440CC">
        <w:t xml:space="preserve"> anche a complemento di quanto sopra</w:t>
      </w:r>
      <w:r w:rsidR="006B3772">
        <w:t>, la/il sottoscritta/o</w:t>
      </w:r>
      <w:r w:rsidRPr="00C440CC">
        <w:t xml:space="preserve"> si impegna a favorire la diffusione di piattaforme volte </w:t>
      </w:r>
      <w:r w:rsidR="006B3772" w:rsidRPr="00C440CC">
        <w:t xml:space="preserve">in particolare </w:t>
      </w:r>
      <w:r w:rsidRPr="00C440CC">
        <w:t>al recupero e riciclo delle apparecchiatur</w:t>
      </w:r>
      <w:r w:rsidR="006B3772">
        <w:t>e elettriche ed elettroniche (R-</w:t>
      </w:r>
      <w:r w:rsidRPr="00C440CC">
        <w:t>AEE)</w:t>
      </w:r>
      <w:r w:rsidR="006B3772">
        <w:t>,</w:t>
      </w:r>
      <w:r w:rsidRPr="00C440CC">
        <w:t xml:space="preserve"> puntando alla massimizzazione del riciclo anche di metalli "critici" qu</w:t>
      </w:r>
      <w:r w:rsidR="006B3772">
        <w:t>ali rame, alluminio, terre rare</w:t>
      </w:r>
      <w:r w:rsidRPr="00C440CC">
        <w:t xml:space="preserve"> e preziosi</w:t>
      </w:r>
      <w:r w:rsidR="006B3772">
        <w:t>,</w:t>
      </w:r>
      <w:r w:rsidRPr="00C440CC">
        <w:t xml:space="preserve"> contenuti in questi dispositivi e carenti dal punto di vista della loro disponibilità in natura</w:t>
      </w:r>
      <w:r w:rsidR="00E40B7E">
        <w:t xml:space="preserve"> e sui mercati internazionali</w:t>
      </w:r>
      <w:r w:rsidR="00DB5892">
        <w:t xml:space="preserve">, favorendo </w:t>
      </w:r>
      <w:r w:rsidR="007A7549">
        <w:t xml:space="preserve">così </w:t>
      </w:r>
      <w:r w:rsidR="00DB5892">
        <w:t xml:space="preserve">anche l’approvvigionamento </w:t>
      </w:r>
      <w:r w:rsidR="00E40B7E">
        <w:t xml:space="preserve">a basso costo ed a basso impatto ambientale </w:t>
      </w:r>
      <w:r w:rsidR="007A7549">
        <w:t>di questi metalli da parte dei distretti industriali</w:t>
      </w:r>
      <w:r w:rsidR="00DB5892">
        <w:t>.</w:t>
      </w:r>
    </w:p>
    <w:p w:rsidR="00C440CC" w:rsidRDefault="006B3772" w:rsidP="006B3772">
      <w:pPr>
        <w:jc w:val="both"/>
      </w:pPr>
      <w:r>
        <w:t>A</w:t>
      </w:r>
      <w:r w:rsidR="00C440CC" w:rsidRPr="00C440CC">
        <w:t>l fine di massimizzare la collaborazione tra eletti ed elettori</w:t>
      </w:r>
      <w:r>
        <w:t xml:space="preserve">, la/il sottoscritta/o si </w:t>
      </w:r>
      <w:r w:rsidRPr="00C440CC">
        <w:t xml:space="preserve">impegna </w:t>
      </w:r>
      <w:r>
        <w:t xml:space="preserve">a promuovere </w:t>
      </w:r>
      <w:r w:rsidRPr="00C440CC">
        <w:t xml:space="preserve">almeno una volta all'anno </w:t>
      </w:r>
      <w:r w:rsidR="00C440CC" w:rsidRPr="00C440CC">
        <w:t>un incontro pubblico per fare</w:t>
      </w:r>
      <w:r w:rsidR="00BE7696">
        <w:t xml:space="preserve"> il punto sull’</w:t>
      </w:r>
      <w:r>
        <w:t>attuazione del presente</w:t>
      </w:r>
      <w:bookmarkStart w:id="0" w:name="_GoBack"/>
      <w:bookmarkEnd w:id="0"/>
      <w:r>
        <w:t xml:space="preserve"> protocollo.</w:t>
      </w:r>
    </w:p>
    <w:p w:rsidR="00B95D40" w:rsidRDefault="00B95D40" w:rsidP="006B3772">
      <w:pPr>
        <w:jc w:val="both"/>
      </w:pPr>
    </w:p>
    <w:sectPr w:rsidR="00B95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480"/>
    <w:multiLevelType w:val="hybridMultilevel"/>
    <w:tmpl w:val="E368D112"/>
    <w:lvl w:ilvl="0" w:tplc="FD0A2F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CC"/>
    <w:rsid w:val="006B3772"/>
    <w:rsid w:val="007A7549"/>
    <w:rsid w:val="00A51BC0"/>
    <w:rsid w:val="00B95D40"/>
    <w:rsid w:val="00BE7696"/>
    <w:rsid w:val="00C440CC"/>
    <w:rsid w:val="00DB5892"/>
    <w:rsid w:val="00E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485F"/>
  <w15:chartTrackingRefBased/>
  <w15:docId w15:val="{FBC07A1A-6FFD-4A60-A556-A28A8B9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Romano</dc:creator>
  <cp:keywords/>
  <dc:description/>
  <cp:lastModifiedBy>Andrea Romano</cp:lastModifiedBy>
  <cp:revision>3</cp:revision>
  <dcterms:created xsi:type="dcterms:W3CDTF">2022-09-11T07:55:00Z</dcterms:created>
  <dcterms:modified xsi:type="dcterms:W3CDTF">2022-09-11T09:28:00Z</dcterms:modified>
</cp:coreProperties>
</file>